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AB58C" w14:textId="77777777" w:rsidR="00BC14DC" w:rsidRPr="00BC14DC" w:rsidRDefault="00BC14DC" w:rsidP="00BC14DC">
      <w:r w:rsidRPr="00BC14DC">
        <w:t>UCHWAŁĄ NR 11/633/24 ZARZĄDU WOJEWÓDZTWA KUJAWSKO-POMORSKIEGO z dnia 24 lipca 2024 r., przyznano dofinansowanie na realizację projektu własnego nr FEKP.08.11-IZ.00-0001/24 realizowanego w ramach programu Fundusze Europejskie dla Kujaw i Pomorza 2021-2027.</w:t>
      </w:r>
    </w:p>
    <w:p w14:paraId="2C739EFE" w14:textId="77777777" w:rsidR="00BC14DC" w:rsidRPr="00BC14DC" w:rsidRDefault="00BC14DC" w:rsidP="00BC14DC">
      <w:pPr>
        <w:numPr>
          <w:ilvl w:val="0"/>
          <w:numId w:val="1"/>
        </w:numPr>
      </w:pPr>
      <w:r w:rsidRPr="00BC14DC">
        <w:rPr>
          <w:b/>
          <w:bCs/>
        </w:rPr>
        <w:t>nazwa projektu:</w:t>
      </w:r>
      <w:r w:rsidRPr="00BC14DC">
        <w:t> „Dwujęzyczne przedszkolaki Kujaw i Pomorza”</w:t>
      </w:r>
    </w:p>
    <w:p w14:paraId="6AA735A9" w14:textId="77777777" w:rsidR="00BC14DC" w:rsidRPr="00BC14DC" w:rsidRDefault="00BC14DC" w:rsidP="00BC14DC">
      <w:pPr>
        <w:numPr>
          <w:ilvl w:val="0"/>
          <w:numId w:val="1"/>
        </w:numPr>
      </w:pPr>
      <w:r w:rsidRPr="00BC14DC">
        <w:rPr>
          <w:b/>
          <w:bCs/>
        </w:rPr>
        <w:t>nr projektu:</w:t>
      </w:r>
      <w:r w:rsidRPr="00BC14DC">
        <w:t> FEKP.08.11-IZ.00-0001/24;</w:t>
      </w:r>
    </w:p>
    <w:p w14:paraId="2BC287DC" w14:textId="77777777" w:rsidR="00BC14DC" w:rsidRPr="00BC14DC" w:rsidRDefault="00BC14DC" w:rsidP="00BC14DC">
      <w:pPr>
        <w:numPr>
          <w:ilvl w:val="0"/>
          <w:numId w:val="1"/>
        </w:numPr>
      </w:pPr>
      <w:r w:rsidRPr="00BC14DC">
        <w:rPr>
          <w:b/>
          <w:bCs/>
        </w:rPr>
        <w:t>wartość projektu ogółem:</w:t>
      </w:r>
      <w:r w:rsidRPr="00BC14DC">
        <w:t> 5 232 500,00 zł;</w:t>
      </w:r>
    </w:p>
    <w:p w14:paraId="60E2D93D" w14:textId="77777777" w:rsidR="00BC14DC" w:rsidRPr="00BC14DC" w:rsidRDefault="00BC14DC" w:rsidP="00BC14DC">
      <w:pPr>
        <w:numPr>
          <w:ilvl w:val="0"/>
          <w:numId w:val="1"/>
        </w:numPr>
      </w:pPr>
      <w:r w:rsidRPr="00BC14DC">
        <w:rPr>
          <w:b/>
          <w:bCs/>
        </w:rPr>
        <w:t>całkowita wartość dofinansowania Projektu wynosi:</w:t>
      </w:r>
      <w:r w:rsidRPr="00BC14DC">
        <w:t> 4 709 250,00 zł;</w:t>
      </w:r>
    </w:p>
    <w:p w14:paraId="79B4DC96" w14:textId="35113CE9" w:rsidR="00BC14DC" w:rsidRPr="00BC14DC" w:rsidRDefault="00BC14DC" w:rsidP="00BC14DC">
      <w:pPr>
        <w:numPr>
          <w:ilvl w:val="0"/>
          <w:numId w:val="1"/>
        </w:numPr>
      </w:pPr>
      <w:r w:rsidRPr="00BC14DC">
        <w:rPr>
          <w:b/>
          <w:bCs/>
        </w:rPr>
        <w:t>wartość dofinansowania Projektu z Europejskiego Funduszu Społecznego Plus:</w:t>
      </w:r>
      <w:r w:rsidR="005A1436">
        <w:t xml:space="preserve"> 4 447 625,00 </w:t>
      </w:r>
      <w:r w:rsidRPr="00BC14DC">
        <w:t>zł;</w:t>
      </w:r>
    </w:p>
    <w:p w14:paraId="2A7F681F" w14:textId="77777777" w:rsidR="00BC14DC" w:rsidRPr="00BC14DC" w:rsidRDefault="00BC14DC" w:rsidP="00BC14DC">
      <w:pPr>
        <w:numPr>
          <w:ilvl w:val="0"/>
          <w:numId w:val="1"/>
        </w:numPr>
      </w:pPr>
      <w:r w:rsidRPr="00BC14DC">
        <w:rPr>
          <w:b/>
          <w:bCs/>
        </w:rPr>
        <w:t>wartość dofinansowania z budżetu państwa:</w:t>
      </w:r>
      <w:r w:rsidRPr="00BC14DC">
        <w:t> 261 625,00 zł;</w:t>
      </w:r>
    </w:p>
    <w:p w14:paraId="74CA2A07" w14:textId="77777777" w:rsidR="00BC14DC" w:rsidRPr="00BC14DC" w:rsidRDefault="00BC14DC" w:rsidP="00BC14DC">
      <w:pPr>
        <w:numPr>
          <w:ilvl w:val="0"/>
          <w:numId w:val="1"/>
        </w:numPr>
      </w:pPr>
      <w:r w:rsidRPr="00BC14DC">
        <w:rPr>
          <w:b/>
          <w:bCs/>
        </w:rPr>
        <w:t>wkład własny niepieniężny Jednostek realizujących projekt:</w:t>
      </w:r>
      <w:r w:rsidRPr="00BC14DC">
        <w:t> 523 250,00 zł;</w:t>
      </w:r>
    </w:p>
    <w:p w14:paraId="0ABB344D" w14:textId="77777777" w:rsidR="00BC14DC" w:rsidRPr="00BC14DC" w:rsidRDefault="00BC14DC" w:rsidP="00BC14DC">
      <w:pPr>
        <w:numPr>
          <w:ilvl w:val="0"/>
          <w:numId w:val="1"/>
        </w:numPr>
      </w:pPr>
      <w:r w:rsidRPr="00BC14DC">
        <w:rPr>
          <w:b/>
          <w:bCs/>
        </w:rPr>
        <w:t>termin realizacji:</w:t>
      </w:r>
      <w:r w:rsidRPr="00BC14DC">
        <w:t> od 2024-05-01 do 2026-06-30;</w:t>
      </w:r>
    </w:p>
    <w:p w14:paraId="4AD214DC" w14:textId="77777777" w:rsidR="00BC14DC" w:rsidRPr="00BC14DC" w:rsidRDefault="00BC14DC" w:rsidP="00BC14DC">
      <w:pPr>
        <w:numPr>
          <w:ilvl w:val="0"/>
          <w:numId w:val="1"/>
        </w:numPr>
      </w:pPr>
      <w:r w:rsidRPr="00BC14DC">
        <w:t>projekt realizowany w ramach programu Fundusze Europejskie dla Kujaw i Pomorza 2021-2027;</w:t>
      </w:r>
      <w:r w:rsidRPr="00BC14DC">
        <w:br/>
        <w:t>Priorytet 8 Fundusze europejskie na wsparcie w obszarze rynku pracy, edukacji i włączenia społecznego;</w:t>
      </w:r>
      <w:r w:rsidRPr="00BC14DC">
        <w:br/>
        <w:t>Działanie 08.11 Wychowanie przedszkolne;</w:t>
      </w:r>
    </w:p>
    <w:p w14:paraId="7877202C" w14:textId="241AC523" w:rsidR="00BC14DC" w:rsidRPr="00442270" w:rsidRDefault="00BC14DC" w:rsidP="005A1436">
      <w:pPr>
        <w:numPr>
          <w:ilvl w:val="0"/>
          <w:numId w:val="1"/>
        </w:numPr>
      </w:pPr>
      <w:r w:rsidRPr="00BC14DC">
        <w:rPr>
          <w:b/>
          <w:bCs/>
        </w:rPr>
        <w:t xml:space="preserve">Cel </w:t>
      </w:r>
      <w:r w:rsidR="005A1436" w:rsidRPr="005A1436">
        <w:rPr>
          <w:b/>
          <w:bCs/>
        </w:rPr>
        <w:t xml:space="preserve">i efekty </w:t>
      </w:r>
      <w:r w:rsidRPr="00BC14DC">
        <w:rPr>
          <w:b/>
          <w:bCs/>
        </w:rPr>
        <w:t>projektu:</w:t>
      </w:r>
      <w:r w:rsidRPr="00BC14DC">
        <w:t xml:space="preserve"> kształtowanie kompetencji kluczowych 1519 dzieci poprzez realizację programu wychowania do dwujęzyczności, podniesienie kompetencji 200 nauczycieli wychowania przedszkolnego oraz poprawa jakości świadczenia usług edukacyjnych w 31 ośrodkach wychowania przedszkolnego z obszarów zmarginalizowanych województwa kujawsko-pomorskiego poprzez doposażenie ich w sprzęt </w:t>
      </w:r>
      <w:r w:rsidR="00442270">
        <w:t>i materiały edukacyjne niezbędne</w:t>
      </w:r>
      <w:r w:rsidRPr="00BC14DC">
        <w:t xml:space="preserve"> do wdrażania programu dwujęzyczności</w:t>
      </w:r>
      <w:r w:rsidR="00442270">
        <w:t>.</w:t>
      </w:r>
      <w:r w:rsidR="00F4236A">
        <w:t xml:space="preserve"> </w:t>
      </w:r>
      <w:r w:rsidR="00F4236A" w:rsidRPr="00442270">
        <w:rPr>
          <w:bCs/>
        </w:rPr>
        <w:t xml:space="preserve">W ramach projektu zorganizowane zostaną również 2 jednodniowe wyjazdy edukacyjne mające na celu utrwalenie przyswojonych treści w </w:t>
      </w:r>
      <w:r w:rsidR="00F4236A" w:rsidRPr="00442270">
        <w:rPr>
          <w:rFonts w:cstheme="minorHAnsi"/>
        </w:rPr>
        <w:t>celu utrwalenia i uzupełnienia zajęć z języka angielskiego realizowanych w placówkach.</w:t>
      </w:r>
    </w:p>
    <w:p w14:paraId="0D1A398A" w14:textId="77777777" w:rsidR="00BC14DC" w:rsidRPr="00BC14DC" w:rsidRDefault="00BC14DC" w:rsidP="00BC14DC">
      <w:pPr>
        <w:numPr>
          <w:ilvl w:val="0"/>
          <w:numId w:val="1"/>
        </w:numPr>
      </w:pPr>
      <w:r w:rsidRPr="00BC14DC">
        <w:rPr>
          <w:b/>
          <w:bCs/>
        </w:rPr>
        <w:t>grupa docelowa:</w:t>
      </w:r>
      <w:r w:rsidRPr="00BC14DC">
        <w:t> Projekt skierowany jest 1519 dzieci w wieku przedszkolnym (</w:t>
      </w:r>
      <w:proofErr w:type="spellStart"/>
      <w:r w:rsidRPr="00BC14DC">
        <w:t>zg</w:t>
      </w:r>
      <w:proofErr w:type="spellEnd"/>
      <w:r w:rsidRPr="00BC14DC">
        <w:t>. z art. 31 ust.1-3 ustawy Prawo Oświatowe) oraz 200 nauczycieli wychowania przedszkolnego zatrudnionych w 31 Ośrodkach Wychowania Przedszkolnego z obszarów zmarginalizowanych województwa kujawsko-pomorskiego;</w:t>
      </w:r>
    </w:p>
    <w:p w14:paraId="421E18DB" w14:textId="77777777" w:rsidR="00BC14DC" w:rsidRPr="00BC14DC" w:rsidRDefault="00BC14DC" w:rsidP="00BC14DC">
      <w:pPr>
        <w:numPr>
          <w:ilvl w:val="0"/>
          <w:numId w:val="1"/>
        </w:numPr>
      </w:pPr>
      <w:r w:rsidRPr="00BC14DC">
        <w:rPr>
          <w:b/>
          <w:bCs/>
        </w:rPr>
        <w:t>partnerzy projektu:</w:t>
      </w:r>
      <w:r w:rsidRPr="00BC14DC">
        <w:t> Partnerami są podmioty prowadzące OWP, które zostały zakwalifikowane do udziału w projekcie na podstawie Regulaminu rekrutacji ośrodków wychowania przedszkolnego do projektu "Dwujęzyczne przedszkolaki Kujaw i Pomorza" stanowiącego załącznik do Uchwały nr 23/1133/23 Zarządu województwa Kujawsko-Pomorskiego z dnia 7 czerwca 2023 r. Wsparciem objęte zostaną następujące placówki:</w:t>
      </w:r>
    </w:p>
    <w:p w14:paraId="17AC6C77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- MIASTO GRUDZIĄDZ - Przedszkole Miejskie „RZĄDZ”, ul. Łęgi 17, 86-300 Grudziądz,</w:t>
      </w:r>
    </w:p>
    <w:p w14:paraId="4CC9E214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MIASTO WŁOCŁAWEK - Przedszkole Publiczne nr 14 we Włocławku, ul. Hutnicza 3a, 87-800 Włocławek,</w:t>
      </w:r>
    </w:p>
    <w:p w14:paraId="77F2F2BA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MIEJSKA ALEKSANDRÓW KUJAWSKI - Przedszkole im. Juliana Tuwima w Aleksandrowie Kujawskim, ul. Wojska Polskiego 19, 87-700 Aleksandrów Kujawski,</w:t>
      </w:r>
    </w:p>
    <w:p w14:paraId="3E56C521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lastRenderedPageBreak/>
        <w:t>GMINA BARCIN - Przedszkole nr 1 w Barcinie, ul. 4 Stycznia 9, 88-190 Barcin,</w:t>
      </w:r>
    </w:p>
    <w:p w14:paraId="21D54AB2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 xml:space="preserve">GMINA MIASTO CHEŁMNO - Miejskie Przedszkole „Tęczowy </w:t>
      </w:r>
      <w:proofErr w:type="spellStart"/>
      <w:r w:rsidRPr="00BC14DC">
        <w:t>Zakątek”w</w:t>
      </w:r>
      <w:proofErr w:type="spellEnd"/>
      <w:r w:rsidRPr="00BC14DC">
        <w:t xml:space="preserve"> Chełmnie, ul. Klasztorna 12, 86-200 Chełmno,</w:t>
      </w:r>
    </w:p>
    <w:p w14:paraId="0E9F61FD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MIASTA CHEŁMŻA - Przedszkole Miejskie nr 1 w Chełmży, ul. Bydgoska 9, 87-140 Chełmża,</w:t>
      </w:r>
    </w:p>
    <w:p w14:paraId="137ED9CA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MIASTO I GMINA DOBRZYŃ NAD WISŁĄ - Przedszkole Samorządowe Kubusia Puchatka w Dobrzyniu nad Wisłą, ul. Lipnowska 6, 87-610 Dobrzyń nad Wisłą,</w:t>
      </w:r>
    </w:p>
    <w:p w14:paraId="0475DAAD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IZBICA KUJAWSKA - Przedszkole Samorządowe w Izbicy Kujawskiej, ul. Narutowicza 63, 87-865 Izbica Kujawska,</w:t>
      </w:r>
    </w:p>
    <w:p w14:paraId="3852CC7B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MIASTO I GMINA JABŁONOWO POMORSKIE - Przedszkole Samorządowe im. Ireny Nowickiej w Jabłonowie Pomorskim, ul. Mostowa 4, 87-330 Jabłonowo Pomorskie,</w:t>
      </w:r>
    </w:p>
    <w:p w14:paraId="5B7B55E9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I MIASTO JANIKOWO - Przedszkole „Słoneczko” w Janikowie, ul. Słoneczna 31, 88-160 Janikowo,</w:t>
      </w:r>
    </w:p>
    <w:p w14:paraId="259BB392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KCYNIA - Przedszkole Miejskie im. Ziemi Pałuckiej w Kcyni, ul. Libelta 1, 89-240 Kcynia,</w:t>
      </w:r>
    </w:p>
    <w:p w14:paraId="6144BF67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 xml:space="preserve">GMINA MIASTA LIPNA - Przedszkole Miejskie nr 3 im. Doroty </w:t>
      </w:r>
      <w:proofErr w:type="spellStart"/>
      <w:r w:rsidRPr="00BC14DC">
        <w:t>Gellner</w:t>
      </w:r>
      <w:proofErr w:type="spellEnd"/>
      <w:r w:rsidRPr="00BC14DC">
        <w:t xml:space="preserve"> w Lipnie, ul. Włocławska 20a, 87-600 Lipno,</w:t>
      </w:r>
    </w:p>
    <w:p w14:paraId="256FCAAE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MIASTO I GMINA ŁASIN - Przedszkole Miejskie w Łasinie, ul. Al. Młodości 1, 86-320 Łasin,</w:t>
      </w:r>
    </w:p>
    <w:p w14:paraId="4CBF3D24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MIASTO I GMINA NAKŁO NAD NOTECIĄ - Przedszkole nr 2 w Nakle nad Notecią, ul. Powstańców Wielkopolskich 11, 89-100 Nakło nad Notecią,</w:t>
      </w:r>
    </w:p>
    <w:p w14:paraId="5F99764D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MIASTO I GMINA PIOTRKÓW KUJAWSKI - Przedszkole Samorządowe w Piotrkowie Kujawskim, ul. Poznańska 21a,88-230 Piotrków Kujawski,</w:t>
      </w:r>
    </w:p>
    <w:p w14:paraId="1D5C5B37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MIASTO RADZIEJÓW - Publiczne Przedszkole nr 1 im. Heleny Karpińskiej w Radziejowie, ul. Polna 1, 88-200 Radziejów,</w:t>
      </w:r>
    </w:p>
    <w:p w14:paraId="7B240E64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MIASTA RYPIN - Zespół Szkolno-Przedszkolny nr 1-Przedszkole Miejskie nr 2, ul. Wojska Polskiego 11, 87-500 Rypin,</w:t>
      </w:r>
    </w:p>
    <w:p w14:paraId="3149021F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ŚWIECIE - Przedszkole nr 6 w Świeciu, ul. Paderewskiego 2, 86-105 Świecie,</w:t>
      </w:r>
    </w:p>
    <w:p w14:paraId="58E33966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WIĘCBORK - Szkoła Podstawowa im. Ziemi Krajeńskiej w Sypniewie, ul. Szkolna 1, 89-422 Sypniewo,</w:t>
      </w:r>
    </w:p>
    <w:p w14:paraId="201DEB9A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BOBROWNIKI - Przedszkole Samorządowe w Bobrownikach, ul. Kościelna 5, 87-617 Bobrowniki,</w:t>
      </w:r>
    </w:p>
    <w:p w14:paraId="36E43BDA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BUKOWIEC - Przedszkole w Bukowcu, ul. Bajkowa 1, 86-122 Bukowiec,</w:t>
      </w:r>
    </w:p>
    <w:p w14:paraId="6CD8E9EB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CIECHOCIN - Szkoła Podstawowa im. Bohaterów Września 1939 r. w Świętosławiu, Świętosław 36, 87-408 Ciechocin,</w:t>
      </w:r>
    </w:p>
    <w:p w14:paraId="5892C066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DĄBROWA - Zespół Szkół w Dąbrowie-Przedszkole w Dąbrowie, ul. Parkowa 2, 88-306 Dąbrowa,</w:t>
      </w:r>
    </w:p>
    <w:p w14:paraId="10EBF5C7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lastRenderedPageBreak/>
        <w:t>GMINA GOSTYCYN- Przedszkole „Niezapominajka” w Gostycynie, ul. Sępoleńska 12c, 89-520 Gostycyn,</w:t>
      </w:r>
    </w:p>
    <w:p w14:paraId="47409C46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 xml:space="preserve">GMINA JEZIORA WIELKIE - Szkoła Podstawowa im. Kazimierza </w:t>
      </w:r>
      <w:proofErr w:type="spellStart"/>
      <w:r w:rsidRPr="00BC14DC">
        <w:t>Woźnieckiego</w:t>
      </w:r>
      <w:proofErr w:type="spellEnd"/>
      <w:r w:rsidRPr="00BC14DC">
        <w:t xml:space="preserve"> w Jeziorach Wielkich z filią w Rzeszynku, Jeziora Wielkie 104, 88-324 Jeziora Wielkie,</w:t>
      </w:r>
    </w:p>
    <w:p w14:paraId="14B80020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KSIĄŻKI - Przedszkole w Książkach, ul. Szkolna 6, 87-222 Książki,</w:t>
      </w:r>
    </w:p>
    <w:p w14:paraId="71E9852B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LISEWO - Zespół Szkolno-Przedszkolny, Gminne Przedszkole, ul. Toruńska 15, 86-230 Lisewo,</w:t>
      </w:r>
    </w:p>
    <w:p w14:paraId="26A6AFA5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OSIĘCINY - Przedszkole Komunalne w Osięcinach, ul. Traugutta 1, 88-200 Osięciny,</w:t>
      </w:r>
    </w:p>
    <w:p w14:paraId="63AD0B81" w14:textId="77777777" w:rsidR="00BC14DC" w:rsidRPr="00BC14DC" w:rsidRDefault="00BC14DC" w:rsidP="00BC14DC">
      <w:pPr>
        <w:numPr>
          <w:ilvl w:val="1"/>
          <w:numId w:val="1"/>
        </w:numPr>
      </w:pPr>
      <w:r w:rsidRPr="00BC14DC">
        <w:t>GMINA RYPIN - Szkoła Podstawowa w Sadłowie, ul. Sadłowo 23, 87-500 Rypin,</w:t>
      </w:r>
    </w:p>
    <w:p w14:paraId="009F4768" w14:textId="4962080E" w:rsidR="00BC14DC" w:rsidRPr="00BC14DC" w:rsidRDefault="00BC14DC" w:rsidP="00BC14DC">
      <w:pPr>
        <w:numPr>
          <w:ilvl w:val="1"/>
          <w:numId w:val="1"/>
        </w:numPr>
      </w:pPr>
      <w:r w:rsidRPr="00BC14DC">
        <w:t>GMINA SKRWILNO -</w:t>
      </w:r>
      <w:r w:rsidR="00540DA3">
        <w:t xml:space="preserve"> </w:t>
      </w:r>
      <w:r w:rsidRPr="00BC14DC">
        <w:t>Gminne Przedszkole</w:t>
      </w:r>
      <w:r w:rsidR="00540DA3">
        <w:t xml:space="preserve"> w Skrwilnie</w:t>
      </w:r>
      <w:r w:rsidRPr="00BC14DC">
        <w:t>, ul. Leśna 11, 87-510 Skrwilno,</w:t>
      </w:r>
    </w:p>
    <w:p w14:paraId="798317B3" w14:textId="77777777" w:rsidR="00BC14DC" w:rsidRDefault="00BC14DC" w:rsidP="00BC14DC">
      <w:pPr>
        <w:numPr>
          <w:ilvl w:val="1"/>
          <w:numId w:val="1"/>
        </w:numPr>
      </w:pPr>
      <w:r w:rsidRPr="00BC14DC">
        <w:t>GMINA ŚWIECIE NAD OSĄ - Zespół Szkół i Placówek nr 1 Przedszkole, ul. Świecie nad Osą 113, 86-341 Świecie nad Osą.</w:t>
      </w:r>
    </w:p>
    <w:p w14:paraId="2E8C28B2" w14:textId="1C8EBC59" w:rsidR="00BA329D" w:rsidRPr="00BC14DC" w:rsidRDefault="00BA329D" w:rsidP="0033025C">
      <w:pPr>
        <w:ind w:left="372" w:firstLine="708"/>
        <w:rPr>
          <w:b/>
          <w:bCs/>
        </w:rPr>
      </w:pPr>
      <w:r w:rsidRPr="00BA329D">
        <w:rPr>
          <w:b/>
          <w:bCs/>
        </w:rPr>
        <w:t>#FunduszeUE</w:t>
      </w:r>
      <w:r w:rsidR="0033025C">
        <w:rPr>
          <w:b/>
          <w:bCs/>
        </w:rPr>
        <w:t xml:space="preserve"> </w:t>
      </w:r>
      <w:r w:rsidRPr="00BA329D">
        <w:rPr>
          <w:b/>
          <w:bCs/>
        </w:rPr>
        <w:t>#FunduszeEuropejskie</w:t>
      </w:r>
    </w:p>
    <w:p w14:paraId="40CCD27B" w14:textId="3E2CAF1E" w:rsidR="00A434F2" w:rsidRDefault="00A434F2"/>
    <w:p w14:paraId="09CE0380" w14:textId="44B2AB2E" w:rsidR="002049F2" w:rsidRPr="002049F2" w:rsidRDefault="002049F2" w:rsidP="002049F2">
      <w:r w:rsidRPr="002049F2">
        <w:drawing>
          <wp:inline distT="0" distB="0" distL="0" distR="0" wp14:anchorId="6801029C" wp14:editId="5256748B">
            <wp:extent cx="5760720" cy="547370"/>
            <wp:effectExtent l="0" t="0" r="0" b="5080"/>
            <wp:docPr id="612512813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8C85C" w14:textId="549F3DBE" w:rsidR="002049F2" w:rsidRPr="002049F2" w:rsidRDefault="002049F2" w:rsidP="002049F2">
      <w:r w:rsidRPr="002049F2">
        <w:lastRenderedPageBreak/>
        <w:drawing>
          <wp:inline distT="0" distB="0" distL="0" distR="0" wp14:anchorId="089E06D5" wp14:editId="7CA79D1F">
            <wp:extent cx="5600326" cy="7915275"/>
            <wp:effectExtent l="0" t="0" r="635" b="0"/>
            <wp:docPr id="192062542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841" cy="793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21CA4" w14:textId="5346D436" w:rsidR="002049F2" w:rsidRDefault="002049F2"/>
    <w:p w14:paraId="08117C46" w14:textId="77777777" w:rsidR="002049F2" w:rsidRDefault="002049F2"/>
    <w:p w14:paraId="27CB6D64" w14:textId="77777777" w:rsidR="002049F2" w:rsidRDefault="002049F2"/>
    <w:sectPr w:rsidR="002049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CAE"/>
    <w:multiLevelType w:val="multilevel"/>
    <w:tmpl w:val="71C4C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2543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4DC"/>
    <w:rsid w:val="002049F2"/>
    <w:rsid w:val="00262D56"/>
    <w:rsid w:val="002D07DC"/>
    <w:rsid w:val="0033025C"/>
    <w:rsid w:val="00442270"/>
    <w:rsid w:val="00540DA3"/>
    <w:rsid w:val="005A1436"/>
    <w:rsid w:val="00622126"/>
    <w:rsid w:val="00773AFE"/>
    <w:rsid w:val="007A4467"/>
    <w:rsid w:val="00952AF8"/>
    <w:rsid w:val="00A434F2"/>
    <w:rsid w:val="00BA329D"/>
    <w:rsid w:val="00BC14DC"/>
    <w:rsid w:val="00C079DF"/>
    <w:rsid w:val="00F4236A"/>
    <w:rsid w:val="00FC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93322"/>
  <w15:chartTrackingRefBased/>
  <w15:docId w15:val="{A3FF7FBC-ABEA-4DF4-8C93-D008CF62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14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14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14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14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14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14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14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14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14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14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14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14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14D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14D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14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14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14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14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14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1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14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14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14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14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14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14D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14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14D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14DC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C14D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14DC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2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Kotas</dc:creator>
  <cp:keywords/>
  <dc:description/>
  <cp:lastModifiedBy>Jan Kotas</cp:lastModifiedBy>
  <cp:revision>5</cp:revision>
  <cp:lastPrinted>2025-08-27T08:22:00Z</cp:lastPrinted>
  <dcterms:created xsi:type="dcterms:W3CDTF">2025-08-27T08:40:00Z</dcterms:created>
  <dcterms:modified xsi:type="dcterms:W3CDTF">2025-08-27T10:14:00Z</dcterms:modified>
</cp:coreProperties>
</file>